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73A7" w14:textId="77777777" w:rsidR="006273E4" w:rsidRPr="005D1285" w:rsidRDefault="006273E4" w:rsidP="006273E4">
      <w:pPr>
        <w:rPr>
          <w:b/>
          <w:bCs/>
          <w:color w:val="auto"/>
          <w:sz w:val="22"/>
          <w:u w:val="none"/>
          <w:lang w:eastAsia="zh-CN"/>
        </w:rPr>
      </w:pPr>
      <w:bookmarkStart w:id="0" w:name="_Hlk13007353"/>
      <w:r w:rsidRPr="005D1285">
        <w:rPr>
          <w:rFonts w:cs="HGPｺﾞｼｯｸE"/>
          <w:b/>
          <w:bCs/>
          <w:color w:val="auto"/>
          <w:sz w:val="22"/>
          <w:u w:val="none"/>
          <w:lang w:eastAsia="zh-CN"/>
        </w:rPr>
        <w:t>日本台湾学会第2</w:t>
      </w:r>
      <w:r w:rsidRPr="005D1285">
        <w:rPr>
          <w:rFonts w:cs="HGPｺﾞｼｯｸE" w:hint="eastAsia"/>
          <w:b/>
          <w:bCs/>
          <w:color w:val="auto"/>
          <w:sz w:val="22"/>
          <w:u w:val="none"/>
          <w:lang w:eastAsia="zh-CN"/>
        </w:rPr>
        <w:t>6</w:t>
      </w:r>
      <w:r w:rsidRPr="005D1285">
        <w:rPr>
          <w:rFonts w:cs="HGPｺﾞｼｯｸE"/>
          <w:b/>
          <w:bCs/>
          <w:color w:val="auto"/>
          <w:sz w:val="22"/>
          <w:u w:val="none"/>
          <w:lang w:eastAsia="zh-CN"/>
        </w:rPr>
        <w:t>回学術大会</w:t>
      </w:r>
    </w:p>
    <w:p w14:paraId="7B42AD46" w14:textId="77777777" w:rsidR="006273E4" w:rsidRPr="005D1285" w:rsidRDefault="006273E4" w:rsidP="006273E4">
      <w:pPr>
        <w:rPr>
          <w:b/>
          <w:bCs/>
          <w:color w:val="auto"/>
          <w:sz w:val="22"/>
          <w:u w:val="none"/>
        </w:rPr>
      </w:pPr>
      <w:r w:rsidRPr="005D1285">
        <w:rPr>
          <w:rFonts w:cs="HGPｺﾞｼｯｸE" w:hint="eastAsia"/>
          <w:b/>
          <w:bCs/>
          <w:color w:val="auto"/>
          <w:sz w:val="22"/>
          <w:u w:val="none"/>
        </w:rPr>
        <w:t>自由論題報告申込用紙</w:t>
      </w:r>
    </w:p>
    <w:p w14:paraId="47FE4DF1" w14:textId="77777777" w:rsidR="006273E4" w:rsidRPr="005D1285" w:rsidRDefault="006273E4" w:rsidP="006273E4">
      <w:pPr>
        <w:ind w:firstLineChars="400" w:firstLine="880"/>
        <w:rPr>
          <w:color w:val="auto"/>
          <w:sz w:val="22"/>
          <w:u w:val="none"/>
          <w:lang w:eastAsia="ja-JP"/>
        </w:rPr>
      </w:pPr>
      <w:r w:rsidRPr="005D1285">
        <w:rPr>
          <w:rFonts w:cs="ＭＳ 明朝" w:hint="eastAsia"/>
          <w:color w:val="auto"/>
          <w:sz w:val="22"/>
          <w:u w:val="none"/>
        </w:rPr>
        <w:t xml:space="preserve">　　　　　　　　　　</w:t>
      </w:r>
      <w:r>
        <w:rPr>
          <w:rFonts w:cs="ＭＳ 明朝" w:hint="eastAsia"/>
          <w:color w:val="auto"/>
          <w:sz w:val="22"/>
          <w:u w:val="none"/>
          <w:lang w:eastAsia="ja-JP"/>
        </w:rPr>
        <w:t xml:space="preserve">　　</w:t>
      </w:r>
      <w:r w:rsidRPr="005D1285">
        <w:rPr>
          <w:rFonts w:cs="ＭＳ 明朝"/>
          <w:color w:val="auto"/>
          <w:sz w:val="22"/>
          <w:u w:val="none"/>
        </w:rPr>
        <w:t xml:space="preserve">　　　　提出先：冨田哲</w:t>
      </w:r>
      <w:hyperlink r:id="rId5" w:history="1">
        <w:r w:rsidRPr="005D1285">
          <w:rPr>
            <w:rStyle w:val="a4"/>
            <w:rFonts w:hint="eastAsia"/>
            <w:color w:val="auto"/>
            <w:sz w:val="22"/>
            <w:u w:val="none"/>
            <w:lang w:eastAsia="zh-CN"/>
          </w:rPr>
          <w:t>jatskikaku@gmail.com</w:t>
        </w:r>
      </w:hyperlink>
    </w:p>
    <w:p w14:paraId="0200E59B" w14:textId="77777777" w:rsidR="006273E4" w:rsidRPr="005D1285" w:rsidRDefault="006273E4" w:rsidP="006273E4">
      <w:pPr>
        <w:wordWrap w:val="0"/>
        <w:ind w:right="-1" w:firstLineChars="250" w:firstLine="550"/>
        <w:jc w:val="right"/>
        <w:rPr>
          <w:rFonts w:cs="ＭＳ 明朝"/>
          <w:color w:val="auto"/>
          <w:sz w:val="22"/>
          <w:u w:val="none"/>
          <w:lang w:eastAsia="ja-JP"/>
        </w:rPr>
      </w:pPr>
      <w:r w:rsidRPr="005D1285">
        <w:rPr>
          <w:rFonts w:cs="ＭＳ 明朝" w:hint="eastAsia"/>
          <w:color w:val="auto"/>
          <w:sz w:val="22"/>
          <w:u w:val="none"/>
          <w:lang w:eastAsia="zh-CN"/>
        </w:rPr>
        <w:t xml:space="preserve">　</w:t>
      </w:r>
    </w:p>
    <w:p w14:paraId="7775109F" w14:textId="77777777" w:rsidR="006273E4" w:rsidRPr="005D1285" w:rsidRDefault="006273E4" w:rsidP="006273E4">
      <w:pPr>
        <w:tabs>
          <w:tab w:val="left" w:pos="0"/>
        </w:tabs>
        <w:rPr>
          <w:rFonts w:cs="HGPｺﾞｼｯｸE"/>
          <w:color w:val="auto"/>
          <w:sz w:val="22"/>
          <w:u w:val="none"/>
          <w:lang w:eastAsia="ja-JP"/>
        </w:rPr>
      </w:pPr>
      <w:r w:rsidRPr="005D1285">
        <w:rPr>
          <w:rFonts w:cs="HGPｺﾞｼｯｸE"/>
          <w:color w:val="auto"/>
          <w:sz w:val="22"/>
          <w:u w:val="none"/>
          <w:lang w:eastAsia="ja-JP"/>
        </w:rPr>
        <w:t>＊　20</w:t>
      </w:r>
      <w:r w:rsidRPr="005D1285">
        <w:rPr>
          <w:rFonts w:cs="HGPｺﾞｼｯｸE" w:hint="eastAsia"/>
          <w:color w:val="auto"/>
          <w:sz w:val="22"/>
          <w:u w:val="none"/>
          <w:lang w:eastAsia="ja-JP"/>
        </w:rPr>
        <w:t>23</w:t>
      </w:r>
      <w:r w:rsidRPr="005D1285">
        <w:rPr>
          <w:rFonts w:cs="HGPｺﾞｼｯｸE"/>
          <w:color w:val="auto"/>
          <w:sz w:val="22"/>
          <w:u w:val="none"/>
          <w:lang w:eastAsia="ja-JP"/>
        </w:rPr>
        <w:t>年10月</w:t>
      </w:r>
      <w:r w:rsidRPr="005D1285">
        <w:rPr>
          <w:rFonts w:cs="HGPｺﾞｼｯｸE" w:hint="eastAsia"/>
          <w:color w:val="auto"/>
          <w:sz w:val="22"/>
          <w:u w:val="none"/>
          <w:lang w:eastAsia="ja-JP"/>
        </w:rPr>
        <w:t>14</w:t>
      </w:r>
      <w:r w:rsidRPr="005D1285">
        <w:rPr>
          <w:rFonts w:cs="HGPｺﾞｼｯｸE"/>
          <w:color w:val="auto"/>
          <w:sz w:val="22"/>
          <w:u w:val="none"/>
          <w:lang w:eastAsia="ja-JP"/>
        </w:rPr>
        <w:t>日（厳守）までに電子メール（WORD限定）で提出してください。申請を受け取ってから5日以内に受理したことを返信します。返信がない時には、jatskikaku@gmail.com までお問い合わせください。</w:t>
      </w:r>
    </w:p>
    <w:p w14:paraId="610B8F22" w14:textId="77777777" w:rsidR="006273E4" w:rsidRPr="005D1285" w:rsidRDefault="006273E4" w:rsidP="006273E4">
      <w:pPr>
        <w:tabs>
          <w:tab w:val="left" w:pos="993"/>
        </w:tabs>
        <w:ind w:leftChars="-220" w:left="-18" w:hangingChars="232" w:hanging="510"/>
        <w:rPr>
          <w:rFonts w:cs="HGPｺﾞｼｯｸE"/>
          <w:color w:val="auto"/>
          <w:sz w:val="22"/>
          <w:u w:val="none"/>
          <w:lang w:eastAsia="ja-JP"/>
        </w:rPr>
      </w:pPr>
      <w:r w:rsidRPr="005D1285">
        <w:rPr>
          <w:rFonts w:cs="HGPｺﾞｼｯｸE" w:hint="eastAsia"/>
          <w:color w:val="auto"/>
          <w:sz w:val="22"/>
          <w:u w:val="none"/>
          <w:lang w:eastAsia="ja-JP"/>
        </w:rPr>
        <w:t xml:space="preserve">　　</w:t>
      </w:r>
      <w:r w:rsidRPr="005D1285">
        <w:rPr>
          <w:rFonts w:cs="HGPｺﾞｼｯｸE"/>
          <w:color w:val="auto"/>
          <w:sz w:val="22"/>
          <w:u w:val="none"/>
          <w:lang w:eastAsia="ja-JP"/>
        </w:rPr>
        <w:t xml:space="preserve">＊　</w:t>
      </w:r>
      <w:r w:rsidRPr="005D1285">
        <w:rPr>
          <w:rFonts w:cs="HGPｺﾞｼｯｸE" w:hint="eastAsia"/>
          <w:color w:val="auto"/>
          <w:sz w:val="22"/>
          <w:u w:val="none"/>
          <w:lang w:eastAsia="ja-JP"/>
        </w:rPr>
        <w:t>本学会との協力協定にもとづき、台湾文学学会会員の応募も歓迎します。ただ、この用紙ではなく、台湾文学学会会員申請用の</w:t>
      </w:r>
      <w:r w:rsidRPr="005D1285">
        <w:rPr>
          <w:rFonts w:cs="ＭＳ 明朝" w:hint="eastAsia"/>
          <w:color w:val="auto"/>
          <w:spacing w:val="2"/>
          <w:sz w:val="22"/>
          <w:u w:val="none"/>
          <w:lang w:eastAsia="ja-JP"/>
        </w:rPr>
        <w:t>申込用紙を使用してください。</w:t>
      </w:r>
    </w:p>
    <w:p w14:paraId="137F075C" w14:textId="77777777" w:rsidR="006273E4" w:rsidRPr="005D1285" w:rsidRDefault="006273E4" w:rsidP="006273E4">
      <w:pPr>
        <w:rPr>
          <w:color w:val="auto"/>
          <w:sz w:val="22"/>
          <w:u w:val="none"/>
          <w:lang w:eastAsia="ja-JP"/>
        </w:rPr>
      </w:pPr>
    </w:p>
    <w:p w14:paraId="0B4A1F81" w14:textId="77777777" w:rsidR="006273E4" w:rsidRPr="005D1285" w:rsidRDefault="006273E4" w:rsidP="006273E4">
      <w:pPr>
        <w:numPr>
          <w:ilvl w:val="0"/>
          <w:numId w:val="4"/>
        </w:numPr>
        <w:overflowPunct w:val="0"/>
        <w:jc w:val="both"/>
        <w:textAlignment w:val="baseline"/>
        <w:rPr>
          <w:color w:val="auto"/>
          <w:sz w:val="22"/>
          <w:u w:val="none"/>
          <w:lang w:eastAsia="ja-JP"/>
        </w:rPr>
      </w:pPr>
      <w:bookmarkStart w:id="1" w:name="_Hlk13047992"/>
      <w:r w:rsidRPr="005D1285">
        <w:rPr>
          <w:rFonts w:cs="ＭＳ 明朝"/>
          <w:color w:val="auto"/>
          <w:sz w:val="22"/>
          <w:u w:val="none"/>
          <w:lang w:eastAsia="ja-JP"/>
        </w:rPr>
        <w:t>氏名　　　　　　　　　　　　　　会員／非会員（どちらかに○）</w:t>
      </w:r>
    </w:p>
    <w:p w14:paraId="35A74B7D" w14:textId="77777777" w:rsidR="006273E4" w:rsidRPr="005D1285" w:rsidRDefault="006273E4" w:rsidP="006273E4">
      <w:pPr>
        <w:ind w:left="470"/>
        <w:rPr>
          <w:color w:val="auto"/>
          <w:sz w:val="22"/>
          <w:u w:val="none"/>
          <w:lang w:eastAsia="ja-JP"/>
        </w:rPr>
      </w:pPr>
    </w:p>
    <w:p w14:paraId="6E07DA04" w14:textId="77777777" w:rsidR="006273E4" w:rsidRPr="005D1285" w:rsidRDefault="006273E4" w:rsidP="006273E4">
      <w:pPr>
        <w:ind w:left="110"/>
        <w:rPr>
          <w:color w:val="auto"/>
          <w:sz w:val="22"/>
          <w:u w:val="none"/>
          <w:lang w:eastAsia="ja-JP"/>
        </w:rPr>
      </w:pPr>
    </w:p>
    <w:p w14:paraId="3E43C2F7" w14:textId="77777777" w:rsidR="006273E4" w:rsidRPr="005D1285" w:rsidRDefault="006273E4" w:rsidP="006273E4">
      <w:pPr>
        <w:ind w:left="110"/>
        <w:rPr>
          <w:color w:val="auto"/>
          <w:sz w:val="22"/>
          <w:u w:val="none"/>
          <w:lang w:eastAsia="ja-JP"/>
        </w:rPr>
      </w:pPr>
      <w:r w:rsidRPr="005D1285">
        <w:rPr>
          <w:rFonts w:hint="eastAsia"/>
          <w:color w:val="auto"/>
          <w:sz w:val="22"/>
          <w:u w:val="none"/>
          <w:lang w:eastAsia="ja-JP"/>
        </w:rPr>
        <w:t>所属・職位等</w:t>
      </w:r>
    </w:p>
    <w:p w14:paraId="489B4CC8" w14:textId="77777777" w:rsidR="006273E4" w:rsidRPr="005D1285" w:rsidRDefault="006273E4" w:rsidP="006273E4">
      <w:pPr>
        <w:numPr>
          <w:ilvl w:val="0"/>
          <w:numId w:val="2"/>
        </w:numPr>
        <w:overflowPunct w:val="0"/>
        <w:jc w:val="both"/>
        <w:textAlignment w:val="baseline"/>
        <w:rPr>
          <w:rFonts w:cs="ＭＳ 明朝"/>
          <w:color w:val="auto"/>
          <w:sz w:val="22"/>
          <w:u w:val="none"/>
          <w:lang w:eastAsia="ja-JP"/>
        </w:rPr>
      </w:pPr>
      <w:r w:rsidRPr="005D1285">
        <w:rPr>
          <w:rFonts w:cs="ＭＳ 明朝"/>
          <w:color w:val="auto"/>
          <w:sz w:val="22"/>
          <w:u w:val="none"/>
          <w:lang w:eastAsia="ja-JP"/>
        </w:rPr>
        <w:t>学生、院生の場合には、その旨</w:t>
      </w:r>
      <w:r w:rsidRPr="005D1285">
        <w:rPr>
          <w:rFonts w:cs="ＭＳ 明朝" w:hint="eastAsia"/>
          <w:color w:val="auto"/>
          <w:sz w:val="22"/>
          <w:u w:val="none"/>
          <w:lang w:eastAsia="ja-JP"/>
        </w:rPr>
        <w:t>を</w:t>
      </w:r>
      <w:r w:rsidRPr="005D1285">
        <w:rPr>
          <w:rFonts w:cs="ＭＳ 明朝"/>
          <w:color w:val="auto"/>
          <w:sz w:val="22"/>
          <w:u w:val="none"/>
          <w:lang w:eastAsia="ja-JP"/>
        </w:rPr>
        <w:t>明記すること。</w:t>
      </w:r>
    </w:p>
    <w:p w14:paraId="08DD6056" w14:textId="77777777" w:rsidR="006273E4" w:rsidRPr="005D1285" w:rsidRDefault="006273E4" w:rsidP="006273E4">
      <w:pPr>
        <w:ind w:left="110"/>
        <w:rPr>
          <w:color w:val="auto"/>
          <w:sz w:val="22"/>
          <w:u w:val="none"/>
          <w:lang w:eastAsia="ja-JP"/>
        </w:rPr>
      </w:pPr>
    </w:p>
    <w:p w14:paraId="2FC58841" w14:textId="77777777" w:rsidR="006273E4" w:rsidRPr="005D1285" w:rsidRDefault="006273E4" w:rsidP="006273E4">
      <w:pPr>
        <w:ind w:left="110"/>
        <w:rPr>
          <w:color w:val="auto"/>
          <w:sz w:val="22"/>
          <w:u w:val="none"/>
          <w:lang w:eastAsia="ja-JP"/>
        </w:rPr>
      </w:pPr>
    </w:p>
    <w:p w14:paraId="4808E441" w14:textId="77777777" w:rsidR="006273E4" w:rsidRPr="005D1285" w:rsidRDefault="006273E4" w:rsidP="006273E4">
      <w:pPr>
        <w:numPr>
          <w:ilvl w:val="0"/>
          <w:numId w:val="4"/>
        </w:numPr>
        <w:overflowPunct w:val="0"/>
        <w:jc w:val="both"/>
        <w:textAlignment w:val="baseline"/>
        <w:rPr>
          <w:rFonts w:cs="ＭＳ 明朝"/>
          <w:color w:val="auto"/>
          <w:sz w:val="22"/>
          <w:u w:val="none"/>
          <w:lang w:eastAsia="ja-JP"/>
        </w:rPr>
      </w:pPr>
      <w:r w:rsidRPr="005D1285">
        <w:rPr>
          <w:rFonts w:cs="ＭＳ 明朝" w:hint="eastAsia"/>
          <w:color w:val="auto"/>
          <w:sz w:val="22"/>
          <w:u w:val="none"/>
          <w:lang w:eastAsia="ja-JP"/>
        </w:rPr>
        <w:t>連絡先（電話番号および確実に連絡可能な</w:t>
      </w:r>
      <w:r w:rsidRPr="005D1285">
        <w:rPr>
          <w:rFonts w:hint="eastAsia"/>
          <w:color w:val="auto"/>
          <w:sz w:val="22"/>
          <w:u w:val="none"/>
          <w:lang w:eastAsia="ja-JP"/>
        </w:rPr>
        <w:t>メール</w:t>
      </w:r>
      <w:r w:rsidRPr="005D1285">
        <w:rPr>
          <w:rFonts w:cs="ＭＳ 明朝" w:hint="eastAsia"/>
          <w:color w:val="auto"/>
          <w:sz w:val="22"/>
          <w:u w:val="none"/>
          <w:lang w:eastAsia="ja-JP"/>
        </w:rPr>
        <w:t>アドレスを記入のこと）</w:t>
      </w:r>
    </w:p>
    <w:p w14:paraId="182965C3" w14:textId="77777777" w:rsidR="006273E4" w:rsidRPr="005D1285" w:rsidRDefault="006273E4" w:rsidP="006273E4">
      <w:pPr>
        <w:rPr>
          <w:color w:val="auto"/>
          <w:sz w:val="22"/>
          <w:u w:val="none"/>
          <w:lang w:eastAsia="ja-JP"/>
        </w:rPr>
      </w:pPr>
      <w:r w:rsidRPr="005D1285">
        <w:rPr>
          <w:color w:val="auto"/>
          <w:sz w:val="22"/>
          <w:u w:val="none"/>
          <w:lang w:eastAsia="ja-JP"/>
        </w:rPr>
        <w:t xml:space="preserve"> </w:t>
      </w:r>
    </w:p>
    <w:p w14:paraId="07319CA5" w14:textId="77777777" w:rsidR="006273E4" w:rsidRPr="005D1285" w:rsidRDefault="006273E4" w:rsidP="006273E4">
      <w:pPr>
        <w:rPr>
          <w:color w:val="auto"/>
          <w:sz w:val="22"/>
          <w:u w:val="none"/>
          <w:lang w:eastAsia="ja-JP"/>
        </w:rPr>
      </w:pPr>
    </w:p>
    <w:p w14:paraId="15531F44" w14:textId="77777777" w:rsidR="006273E4" w:rsidRPr="005D1285" w:rsidRDefault="006273E4" w:rsidP="006273E4">
      <w:pPr>
        <w:numPr>
          <w:ilvl w:val="0"/>
          <w:numId w:val="4"/>
        </w:numPr>
        <w:overflowPunct w:val="0"/>
        <w:jc w:val="both"/>
        <w:textAlignment w:val="baseline"/>
        <w:rPr>
          <w:color w:val="auto"/>
          <w:sz w:val="22"/>
          <w:u w:val="none"/>
          <w:lang w:eastAsia="ja-JP"/>
        </w:rPr>
      </w:pPr>
      <w:r w:rsidRPr="005D1285">
        <w:rPr>
          <w:rFonts w:cs="ＭＳ 明朝" w:hint="eastAsia"/>
          <w:color w:val="auto"/>
          <w:sz w:val="22"/>
          <w:u w:val="none"/>
          <w:lang w:eastAsia="ja-JP"/>
        </w:rPr>
        <w:t>報告題名</w:t>
      </w:r>
    </w:p>
    <w:p w14:paraId="30E32575" w14:textId="77777777" w:rsidR="006273E4" w:rsidRPr="005D1285" w:rsidRDefault="006273E4" w:rsidP="006273E4">
      <w:pPr>
        <w:ind w:left="110"/>
        <w:rPr>
          <w:color w:val="auto"/>
          <w:sz w:val="22"/>
          <w:u w:val="none"/>
          <w:lang w:eastAsia="ja-JP"/>
        </w:rPr>
      </w:pPr>
    </w:p>
    <w:p w14:paraId="1520C45C" w14:textId="77777777" w:rsidR="006273E4" w:rsidRPr="005D1285" w:rsidRDefault="006273E4" w:rsidP="006273E4">
      <w:pPr>
        <w:ind w:left="110"/>
        <w:rPr>
          <w:color w:val="auto"/>
          <w:sz w:val="22"/>
          <w:u w:val="none"/>
          <w:lang w:eastAsia="ja-JP"/>
        </w:rPr>
      </w:pPr>
    </w:p>
    <w:p w14:paraId="2519C282" w14:textId="77777777" w:rsidR="006273E4" w:rsidRPr="005D1285" w:rsidRDefault="006273E4" w:rsidP="006273E4">
      <w:pPr>
        <w:numPr>
          <w:ilvl w:val="0"/>
          <w:numId w:val="4"/>
        </w:numPr>
        <w:overflowPunct w:val="0"/>
        <w:jc w:val="both"/>
        <w:textAlignment w:val="baseline"/>
        <w:rPr>
          <w:color w:val="auto"/>
          <w:sz w:val="22"/>
          <w:u w:val="none"/>
          <w:lang w:eastAsia="ja-JP"/>
        </w:rPr>
      </w:pPr>
      <w:r w:rsidRPr="005D1285">
        <w:rPr>
          <w:rFonts w:cs="ＭＳ 明朝" w:hint="eastAsia"/>
          <w:color w:val="auto"/>
          <w:sz w:val="22"/>
          <w:u w:val="none"/>
          <w:lang w:eastAsia="ja-JP"/>
        </w:rPr>
        <w:t>報告テーマに関連する主要な業績（</w:t>
      </w:r>
      <w:r w:rsidRPr="005D1285">
        <w:rPr>
          <w:rFonts w:cs="ＭＳ 明朝"/>
          <w:color w:val="auto"/>
          <w:sz w:val="22"/>
          <w:u w:val="none"/>
          <w:lang w:eastAsia="ja-JP"/>
        </w:rPr>
        <w:t>2</w:t>
      </w:r>
      <w:r w:rsidRPr="005D1285">
        <w:rPr>
          <w:rFonts w:cs="ＭＳ 明朝" w:hint="eastAsia"/>
          <w:color w:val="auto"/>
          <w:sz w:val="22"/>
          <w:u w:val="none"/>
          <w:lang w:eastAsia="ja-JP"/>
        </w:rPr>
        <w:t>点程度。院生の場合は修士論文も可）</w:t>
      </w:r>
    </w:p>
    <w:p w14:paraId="6847BAD5" w14:textId="77777777" w:rsidR="006273E4" w:rsidRPr="005D1285" w:rsidRDefault="006273E4" w:rsidP="006273E4">
      <w:pPr>
        <w:ind w:left="110"/>
        <w:rPr>
          <w:color w:val="auto"/>
          <w:sz w:val="22"/>
          <w:u w:val="none"/>
          <w:lang w:eastAsia="ja-JP"/>
        </w:rPr>
      </w:pPr>
    </w:p>
    <w:p w14:paraId="22D773C5" w14:textId="77777777" w:rsidR="006273E4" w:rsidRPr="005D1285" w:rsidRDefault="006273E4" w:rsidP="006273E4">
      <w:pPr>
        <w:ind w:left="110"/>
        <w:rPr>
          <w:color w:val="auto"/>
          <w:sz w:val="22"/>
          <w:u w:val="none"/>
          <w:lang w:eastAsia="ja-JP"/>
        </w:rPr>
      </w:pPr>
    </w:p>
    <w:p w14:paraId="3E80FFBE" w14:textId="77777777" w:rsidR="006273E4" w:rsidRPr="005D1285" w:rsidRDefault="006273E4" w:rsidP="006273E4">
      <w:pPr>
        <w:numPr>
          <w:ilvl w:val="0"/>
          <w:numId w:val="4"/>
        </w:numPr>
        <w:overflowPunct w:val="0"/>
        <w:jc w:val="both"/>
        <w:textAlignment w:val="baseline"/>
        <w:rPr>
          <w:color w:val="auto"/>
          <w:sz w:val="22"/>
          <w:u w:val="none"/>
          <w:lang w:eastAsia="ja-JP"/>
        </w:rPr>
      </w:pPr>
      <w:r w:rsidRPr="005D1285">
        <w:rPr>
          <w:rFonts w:cs="ＭＳ 明朝" w:hint="eastAsia"/>
          <w:color w:val="auto"/>
          <w:sz w:val="22"/>
          <w:u w:val="none"/>
          <w:lang w:eastAsia="ja-JP"/>
        </w:rPr>
        <w:t>報告内容と学術上の意味（</w:t>
      </w:r>
      <w:r w:rsidRPr="005D1285">
        <w:rPr>
          <w:color w:val="auto"/>
          <w:sz w:val="22"/>
          <w:u w:val="none"/>
          <w:lang w:eastAsia="ja-JP"/>
        </w:rPr>
        <w:t>1</w:t>
      </w:r>
      <w:r w:rsidRPr="005D1285">
        <w:rPr>
          <w:rFonts w:hint="eastAsia"/>
          <w:color w:val="auto"/>
          <w:sz w:val="22"/>
          <w:u w:val="none"/>
          <w:lang w:eastAsia="ja-JP"/>
        </w:rPr>
        <w:t>2</w:t>
      </w:r>
      <w:r w:rsidRPr="005D1285">
        <w:rPr>
          <w:color w:val="auto"/>
          <w:sz w:val="22"/>
          <w:u w:val="none"/>
          <w:lang w:eastAsia="ja-JP"/>
        </w:rPr>
        <w:t>00</w:t>
      </w:r>
      <w:r w:rsidRPr="005D1285">
        <w:rPr>
          <w:rFonts w:cs="ＭＳ 明朝" w:hint="eastAsia"/>
          <w:color w:val="auto"/>
          <w:sz w:val="22"/>
          <w:u w:val="none"/>
          <w:lang w:eastAsia="ja-JP"/>
        </w:rPr>
        <w:t>字〜1800字。別紙でも可）</w:t>
      </w:r>
    </w:p>
    <w:p w14:paraId="75DFF82F" w14:textId="77777777" w:rsidR="006273E4" w:rsidRPr="005D1285" w:rsidRDefault="006273E4" w:rsidP="006273E4">
      <w:pPr>
        <w:rPr>
          <w:color w:val="auto"/>
          <w:spacing w:val="2"/>
          <w:sz w:val="22"/>
          <w:u w:val="none"/>
          <w:lang w:eastAsia="ja-JP"/>
        </w:rPr>
      </w:pPr>
    </w:p>
    <w:p w14:paraId="2C410CF3" w14:textId="77777777" w:rsidR="006273E4" w:rsidRPr="005D1285" w:rsidRDefault="006273E4" w:rsidP="006273E4">
      <w:pPr>
        <w:rPr>
          <w:color w:val="auto"/>
          <w:spacing w:val="2"/>
          <w:sz w:val="22"/>
          <w:u w:val="none"/>
          <w:lang w:eastAsia="ja-JP"/>
        </w:rPr>
      </w:pPr>
    </w:p>
    <w:p w14:paraId="569A9314" w14:textId="77777777" w:rsidR="006273E4" w:rsidRPr="005D1285" w:rsidRDefault="006273E4" w:rsidP="006273E4">
      <w:pPr>
        <w:numPr>
          <w:ilvl w:val="0"/>
          <w:numId w:val="4"/>
        </w:numPr>
        <w:overflowPunct w:val="0"/>
        <w:jc w:val="both"/>
        <w:textAlignment w:val="baseline"/>
        <w:rPr>
          <w:color w:val="auto"/>
          <w:spacing w:val="2"/>
          <w:sz w:val="22"/>
          <w:u w:val="none"/>
        </w:rPr>
      </w:pPr>
      <w:r w:rsidRPr="005D1285">
        <w:rPr>
          <w:rFonts w:cs="ＭＳ 明朝" w:hint="eastAsia"/>
          <w:color w:val="auto"/>
          <w:sz w:val="22"/>
          <w:u w:val="none"/>
        </w:rPr>
        <w:t>報告言語</w:t>
      </w:r>
    </w:p>
    <w:p w14:paraId="03094714" w14:textId="77777777" w:rsidR="006273E4" w:rsidRPr="005D1285" w:rsidRDefault="006273E4" w:rsidP="006273E4">
      <w:pPr>
        <w:ind w:left="470"/>
        <w:rPr>
          <w:color w:val="auto"/>
          <w:spacing w:val="2"/>
          <w:sz w:val="22"/>
          <w:u w:val="none"/>
        </w:rPr>
      </w:pPr>
    </w:p>
    <w:p w14:paraId="15F87175" w14:textId="77777777" w:rsidR="006273E4" w:rsidRPr="005D1285" w:rsidRDefault="006273E4" w:rsidP="006273E4">
      <w:pPr>
        <w:ind w:left="470"/>
        <w:rPr>
          <w:color w:val="auto"/>
          <w:spacing w:val="2"/>
          <w:sz w:val="22"/>
          <w:u w:val="none"/>
        </w:rPr>
      </w:pPr>
    </w:p>
    <w:p w14:paraId="772548E7" w14:textId="77777777" w:rsidR="006273E4" w:rsidRPr="005D1285" w:rsidRDefault="006273E4" w:rsidP="006273E4">
      <w:pPr>
        <w:numPr>
          <w:ilvl w:val="0"/>
          <w:numId w:val="4"/>
        </w:numPr>
        <w:overflowPunct w:val="0"/>
        <w:jc w:val="both"/>
        <w:textAlignment w:val="baseline"/>
        <w:rPr>
          <w:color w:val="auto"/>
          <w:spacing w:val="2"/>
          <w:sz w:val="22"/>
          <w:u w:val="none"/>
          <w:lang w:eastAsia="ja-JP"/>
        </w:rPr>
      </w:pPr>
      <w:r w:rsidRPr="005D1285">
        <w:rPr>
          <w:rFonts w:hint="eastAsia"/>
          <w:color w:val="auto"/>
          <w:sz w:val="22"/>
          <w:u w:val="none"/>
          <w:lang w:eastAsia="ja-JP"/>
        </w:rPr>
        <w:t>報告申請の研究領域</w:t>
      </w:r>
    </w:p>
    <w:p w14:paraId="6C6ACDFC" w14:textId="77777777" w:rsidR="006273E4" w:rsidRPr="005D1285" w:rsidRDefault="006273E4" w:rsidP="006273E4">
      <w:pPr>
        <w:rPr>
          <w:color w:val="auto"/>
          <w:spacing w:val="2"/>
          <w:sz w:val="22"/>
          <w:u w:val="none"/>
          <w:lang w:eastAsia="ja-JP"/>
        </w:rPr>
      </w:pPr>
    </w:p>
    <w:bookmarkEnd w:id="1"/>
    <w:p w14:paraId="586D375A" w14:textId="77777777" w:rsidR="006273E4" w:rsidRPr="005D1285" w:rsidRDefault="006273E4" w:rsidP="006273E4">
      <w:pPr>
        <w:ind w:left="220" w:hangingChars="100" w:hanging="220"/>
        <w:rPr>
          <w:sz w:val="22"/>
          <w:u w:val="none"/>
          <w:lang w:eastAsia="ja-JP"/>
        </w:rPr>
      </w:pPr>
    </w:p>
    <w:p w14:paraId="70F16CCE" w14:textId="77777777" w:rsidR="006273E4" w:rsidRDefault="006273E4" w:rsidP="006273E4"/>
    <w:p w14:paraId="11EA5678" w14:textId="77777777" w:rsidR="006E4D9F" w:rsidRPr="006273E4" w:rsidRDefault="006E4D9F" w:rsidP="006273E4"/>
    <w:bookmarkEnd w:id="0"/>
    <w:sectPr w:rsidR="006E4D9F" w:rsidRPr="006273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097"/>
    <w:multiLevelType w:val="hybridMultilevel"/>
    <w:tmpl w:val="5A32949C"/>
    <w:lvl w:ilvl="0" w:tplc="2A08F180">
      <w:start w:val="3"/>
      <w:numFmt w:val="bullet"/>
      <w:lvlText w:val="＊"/>
      <w:lvlJc w:val="left"/>
      <w:pPr>
        <w:tabs>
          <w:tab w:val="num" w:pos="784"/>
        </w:tabs>
        <w:ind w:left="7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38056686"/>
    <w:multiLevelType w:val="hybridMultilevel"/>
    <w:tmpl w:val="C22ED5B6"/>
    <w:lvl w:ilvl="0" w:tplc="5AA0380E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2" w15:restartNumberingAfterBreak="0">
    <w:nsid w:val="69A07F28"/>
    <w:multiLevelType w:val="hybridMultilevel"/>
    <w:tmpl w:val="91CA6904"/>
    <w:lvl w:ilvl="0" w:tplc="FC96A28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F152D5B"/>
    <w:multiLevelType w:val="hybridMultilevel"/>
    <w:tmpl w:val="33FE1152"/>
    <w:lvl w:ilvl="0" w:tplc="80AE01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846363967">
    <w:abstractNumId w:val="3"/>
  </w:num>
  <w:num w:numId="2" w16cid:durableId="505945139">
    <w:abstractNumId w:val="0"/>
  </w:num>
  <w:num w:numId="3" w16cid:durableId="2125147094">
    <w:abstractNumId w:val="2"/>
  </w:num>
  <w:num w:numId="4" w16cid:durableId="151561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9F"/>
    <w:rsid w:val="00127099"/>
    <w:rsid w:val="001A64FB"/>
    <w:rsid w:val="003634E1"/>
    <w:rsid w:val="006273E4"/>
    <w:rsid w:val="006E4D9F"/>
    <w:rsid w:val="009A7B43"/>
    <w:rsid w:val="009C3A7C"/>
    <w:rsid w:val="009D3324"/>
    <w:rsid w:val="00B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61F4A"/>
  <w15:chartTrackingRefBased/>
  <w15:docId w15:val="{4B53207C-DAAC-4575-AFD0-3A9D6BC7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D9F"/>
    <w:pPr>
      <w:widowControl w:val="0"/>
    </w:pPr>
    <w:rPr>
      <w:rFonts w:ascii="ＭＳ 明朝" w:eastAsia="ＭＳ 明朝" w:hAnsi="ＭＳ 明朝" w:cs="Helvetica"/>
      <w:color w:val="333333"/>
      <w:sz w:val="24"/>
      <w:u w:val="thick" w:color="FF000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D9F"/>
    <w:pPr>
      <w:ind w:leftChars="200" w:left="480"/>
    </w:pPr>
  </w:style>
  <w:style w:type="character" w:styleId="a4">
    <w:name w:val="Hyperlink"/>
    <w:uiPriority w:val="99"/>
    <w:rsid w:val="006E4D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moko_Kawakami@ide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MATSUBA</dc:creator>
  <cp:keywords/>
  <dc:description/>
  <cp:lastModifiedBy>Jun MATSUBA</cp:lastModifiedBy>
  <cp:revision>2</cp:revision>
  <dcterms:created xsi:type="dcterms:W3CDTF">2023-08-08T07:04:00Z</dcterms:created>
  <dcterms:modified xsi:type="dcterms:W3CDTF">2023-08-08T07:04:00Z</dcterms:modified>
</cp:coreProperties>
</file>